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0" w:rsidRPr="00FE0398" w:rsidRDefault="008C0A49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 «н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DD4C50" w:rsidRPr="00DD4C50">
        <w:rPr>
          <w:rFonts w:ascii="Times New Roman" w:hAnsi="Times New Roman" w:cs="Times New Roman"/>
          <w:sz w:val="28"/>
          <w:szCs w:val="28"/>
        </w:rPr>
        <w:tab/>
      </w:r>
      <w:r w:rsidR="00FE0398">
        <w:rPr>
          <w:rFonts w:ascii="Times New Roman" w:hAnsi="Times New Roman" w:cs="Times New Roman"/>
          <w:sz w:val="28"/>
          <w:szCs w:val="28"/>
        </w:rPr>
        <w:t>ПАО «Сатурн»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  в соответствии с разделом 2 «Стандарт раскрытия информации сетевой организацией» Постановления Правительства РФ от 21 января 2004 года №24                      «Об утверждении стандартов раскрытия информации субъектами оптового и розничных рынков электрической энергии»</w:t>
      </w:r>
    </w:p>
    <w:p w:rsidR="00E94857" w:rsidRPr="00FE0398" w:rsidRDefault="00FE0398" w:rsidP="00FE03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398">
        <w:rPr>
          <w:rFonts w:ascii="Times New Roman" w:hAnsi="Times New Roman" w:cs="Times New Roman"/>
          <w:i/>
          <w:sz w:val="28"/>
          <w:szCs w:val="28"/>
        </w:rPr>
        <w:t xml:space="preserve">11 н) </w:t>
      </w:r>
      <w:r w:rsidR="00DD4C50" w:rsidRPr="00FE0398">
        <w:rPr>
          <w:rFonts w:ascii="Times New Roman" w:hAnsi="Times New Roman" w:cs="Times New Roman"/>
          <w:i/>
          <w:sz w:val="28"/>
          <w:szCs w:val="28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 уведомления о введении полного и (или) частичного ограничения режима</w:t>
      </w:r>
      <w:r w:rsidRPr="00FE0398">
        <w:rPr>
          <w:rFonts w:ascii="Times New Roman" w:hAnsi="Times New Roman" w:cs="Times New Roman"/>
          <w:i/>
          <w:sz w:val="28"/>
          <w:szCs w:val="28"/>
        </w:rPr>
        <w:t>.</w:t>
      </w:r>
    </w:p>
    <w:p w:rsidR="00FE0398" w:rsidRPr="00FE0398" w:rsidRDefault="0098436A" w:rsidP="00984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направляет 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потребителю услуг по передаче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</w:t>
      </w:r>
      <w:r w:rsidR="00FE0398" w:rsidRPr="00FE0398">
        <w:rPr>
          <w:rFonts w:ascii="Times New Roman" w:hAnsi="Times New Roman" w:cs="Times New Roman"/>
          <w:sz w:val="28"/>
          <w:szCs w:val="28"/>
        </w:rPr>
        <w:t>уведомления о введении полного и (или) частичного ограничения режима потребления электрической энергии в</w:t>
      </w:r>
      <w:r w:rsidR="00FE0398">
        <w:rPr>
          <w:rFonts w:ascii="Times New Roman" w:hAnsi="Times New Roman" w:cs="Times New Roman"/>
          <w:sz w:val="28"/>
          <w:szCs w:val="28"/>
        </w:rPr>
        <w:t xml:space="preserve"> ПАО «Сатурн</w:t>
      </w:r>
      <w:r>
        <w:rPr>
          <w:rFonts w:ascii="Times New Roman" w:hAnsi="Times New Roman" w:cs="Times New Roman"/>
          <w:sz w:val="28"/>
          <w:szCs w:val="28"/>
        </w:rPr>
        <w:t>». Уведомление происходит через энергосбытовую компанию.</w:t>
      </w:r>
    </w:p>
    <w:p w:rsidR="00FE0398" w:rsidRPr="00DD4C50" w:rsidRDefault="00FE0398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398" w:rsidRPr="00D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5029D"/>
    <w:rsid w:val="00235724"/>
    <w:rsid w:val="004238F1"/>
    <w:rsid w:val="008C0A49"/>
    <w:rsid w:val="0098436A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88C7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5</cp:revision>
  <cp:lastPrinted>2018-06-05T08:38:00Z</cp:lastPrinted>
  <dcterms:created xsi:type="dcterms:W3CDTF">2018-06-05T08:35:00Z</dcterms:created>
  <dcterms:modified xsi:type="dcterms:W3CDTF">2018-06-05T09:50:00Z</dcterms:modified>
</cp:coreProperties>
</file>